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ABCA4">
      <w:pPr>
        <w:keepNext w:val="0"/>
        <w:keepLines w:val="0"/>
        <w:pageBreakBefore w:val="0"/>
        <w:widowControl w:val="0"/>
        <w:kinsoku/>
        <w:wordWrap/>
        <w:overflowPunct/>
        <w:topLinePunct w:val="0"/>
        <w:autoSpaceDE/>
        <w:autoSpaceDN/>
        <w:bidi w:val="0"/>
        <w:adjustRightInd/>
        <w:snapToGrid/>
        <w:spacing w:line="420" w:lineRule="exact"/>
        <w:jc w:val="both"/>
        <w:rPr>
          <w:rFonts w:hint="eastAsia" w:ascii="黑体" w:hAnsi="黑体" w:eastAsia="黑体" w:cs="黑体"/>
          <w:sz w:val="32"/>
          <w:szCs w:val="32"/>
          <w:lang w:val="en-US" w:eastAsia="zh-CN"/>
        </w:rPr>
      </w:pPr>
    </w:p>
    <w:p w14:paraId="2EDB9BBD">
      <w:pPr>
        <w:tabs>
          <w:tab w:val="left" w:pos="5070"/>
        </w:tabs>
        <w:spacing w:line="480" w:lineRule="exact"/>
        <w:jc w:val="center"/>
        <w:rPr>
          <w:rFonts w:hint="eastAsia" w:ascii="方正小标宋简体" w:hAnsi="方正小标宋简体" w:eastAsia="方正小标宋简体"/>
          <w:spacing w:val="-10"/>
          <w:sz w:val="44"/>
          <w:szCs w:val="44"/>
          <w:lang w:val="en-US" w:eastAsia="zh-CN"/>
        </w:rPr>
      </w:pPr>
      <w:r>
        <w:rPr>
          <w:rFonts w:ascii="方正小标宋简体" w:hAnsi="方正小标宋简体" w:eastAsia="方正小标宋简体"/>
          <w:spacing w:val="-10"/>
          <w:sz w:val="44"/>
          <w:szCs w:val="44"/>
        </w:rPr>
        <w:t>中国医学科学院阜外医院</w:t>
      </w:r>
      <w:r>
        <w:rPr>
          <w:rFonts w:hint="eastAsia" w:ascii="方正小标宋简体" w:hAnsi="方正小标宋简体" w:eastAsia="方正小标宋简体"/>
          <w:spacing w:val="-10"/>
          <w:sz w:val="44"/>
          <w:szCs w:val="44"/>
        </w:rPr>
        <w:t>进修招生</w:t>
      </w:r>
      <w:r>
        <w:rPr>
          <w:rFonts w:hint="eastAsia" w:ascii="方正小标宋简体" w:hAnsi="方正小标宋简体" w:eastAsia="方正小标宋简体"/>
          <w:spacing w:val="-10"/>
          <w:sz w:val="44"/>
          <w:szCs w:val="44"/>
          <w:lang w:val="en-US" w:eastAsia="zh-CN"/>
        </w:rPr>
        <w:t>简章</w:t>
      </w:r>
    </w:p>
    <w:p w14:paraId="1C4AA122">
      <w:pPr>
        <w:tabs>
          <w:tab w:val="left" w:pos="5070"/>
        </w:tabs>
        <w:spacing w:line="480" w:lineRule="exact"/>
        <w:jc w:val="center"/>
        <w:rPr>
          <w:rFonts w:hint="eastAsia" w:ascii="方正小标宋简体" w:hAnsi="方正小标宋简体" w:eastAsia="方正小标宋简体"/>
          <w:spacing w:val="-10"/>
          <w:sz w:val="44"/>
          <w:szCs w:val="44"/>
          <w:lang w:val="en-US" w:eastAsia="zh-CN"/>
        </w:rPr>
      </w:pPr>
    </w:p>
    <w:p w14:paraId="282900C3">
      <w:pPr>
        <w:spacing w:line="460" w:lineRule="exact"/>
        <w:jc w:val="center"/>
        <w:rPr>
          <w:rFonts w:hint="default" w:eastAsia="仿宋"/>
          <w:b/>
          <w:bCs/>
          <w:sz w:val="32"/>
          <w:szCs w:val="32"/>
          <w:lang w:val="en-US" w:eastAsia="zh-CN"/>
        </w:rPr>
      </w:pPr>
      <w:r>
        <w:rPr>
          <w:rFonts w:hint="eastAsia" w:eastAsia="仿宋"/>
          <w:b/>
          <w:bCs/>
          <w:sz w:val="32"/>
          <w:szCs w:val="32"/>
          <w:lang w:val="en-US" w:eastAsia="zh-CN"/>
        </w:rPr>
        <w:t xml:space="preserve">专业名称 </w:t>
      </w:r>
      <w:r>
        <w:rPr>
          <w:rFonts w:hint="default" w:eastAsia="仿宋"/>
          <w:b/>
          <w:bCs/>
          <w:sz w:val="32"/>
          <w:szCs w:val="32"/>
          <w:lang w:val="en-US" w:eastAsia="zh-CN"/>
        </w:rPr>
        <w:t xml:space="preserve"> </w:t>
      </w:r>
      <w:r>
        <w:rPr>
          <w:rFonts w:hint="eastAsia" w:eastAsia="仿宋"/>
          <w:b/>
          <w:bCs/>
          <w:sz w:val="32"/>
          <w:szCs w:val="32"/>
          <w:lang w:val="en-US" w:eastAsia="zh-CN"/>
        </w:rPr>
        <w:t>高血压专科</w:t>
      </w:r>
    </w:p>
    <w:p w14:paraId="2771BAB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rPr>
          <w:rFonts w:hint="default" w:ascii="仿宋" w:hAnsi="仿宋" w:eastAsia="仿宋" w:cs="仿宋"/>
          <w:sz w:val="24"/>
          <w:lang w:val="en-US" w:eastAsia="zh-CN"/>
        </w:rPr>
      </w:pPr>
    </w:p>
    <w:p w14:paraId="769D8467">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rPr>
          <w:rFonts w:hint="eastAsia" w:ascii="仿宋" w:hAnsi="仿宋" w:eastAsia="仿宋" w:cs="仿宋"/>
          <w:sz w:val="24"/>
          <w:lang w:val="en-US" w:eastAsia="zh-CN"/>
        </w:rPr>
      </w:pPr>
      <w:r>
        <w:rPr>
          <w:rFonts w:hint="eastAsia" w:ascii="仿宋" w:hAnsi="仿宋" w:eastAsia="仿宋" w:cs="仿宋"/>
          <w:b/>
          <w:bCs/>
          <w:sz w:val="24"/>
          <w:lang w:val="en-US" w:eastAsia="zh-CN"/>
        </w:rPr>
        <w:t>培训目标：</w:t>
      </w:r>
      <w:r>
        <w:rPr>
          <w:rFonts w:hint="eastAsia" w:ascii="仿宋" w:hAnsi="仿宋" w:eastAsia="仿宋" w:cs="仿宋"/>
          <w:sz w:val="24"/>
          <w:lang w:val="en-US" w:eastAsia="zh-CN"/>
        </w:rPr>
        <w:t>能独立规范地进行原发性高血压诊治管理及继发性高血压筛查的高素质高血压专科医师。</w:t>
      </w:r>
    </w:p>
    <w:p w14:paraId="248DEA39">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rPr>
          <w:rFonts w:hint="eastAsia" w:ascii="仿宋" w:hAnsi="仿宋" w:eastAsia="仿宋" w:cs="仿宋"/>
          <w:sz w:val="24"/>
          <w:lang w:val="en-US" w:eastAsia="zh-CN"/>
        </w:rPr>
      </w:pPr>
      <w:r>
        <w:rPr>
          <w:rFonts w:hint="eastAsia" w:ascii="仿宋" w:hAnsi="仿宋" w:eastAsia="仿宋" w:cs="仿宋"/>
          <w:b/>
          <w:bCs/>
          <w:sz w:val="24"/>
          <w:lang w:val="en-US" w:eastAsia="zh-CN"/>
        </w:rPr>
        <w:t>进修时长：</w:t>
      </w:r>
      <w:r>
        <w:rPr>
          <w:rFonts w:hint="eastAsia" w:ascii="仿宋" w:hAnsi="仿宋" w:eastAsia="仿宋" w:cs="仿宋"/>
          <w:sz w:val="24"/>
          <w:lang w:val="en-US" w:eastAsia="zh-CN"/>
        </w:rPr>
        <w:t>3个</w:t>
      </w:r>
      <w:bookmarkStart w:id="0" w:name="_GoBack"/>
      <w:bookmarkEnd w:id="0"/>
      <w:r>
        <w:rPr>
          <w:rFonts w:hint="eastAsia" w:ascii="仿宋" w:hAnsi="仿宋" w:eastAsia="仿宋" w:cs="仿宋"/>
          <w:sz w:val="24"/>
          <w:lang w:val="en-US" w:eastAsia="zh-CN"/>
        </w:rPr>
        <w:t>月，6个月；每期4人</w:t>
      </w:r>
    </w:p>
    <w:p w14:paraId="4A1F0631">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rPr>
          <w:rFonts w:hint="eastAsia" w:ascii="仿宋" w:hAnsi="仿宋" w:eastAsia="仿宋" w:cs="仿宋"/>
          <w:sz w:val="24"/>
          <w:lang w:val="en-US" w:eastAsia="zh-CN"/>
        </w:rPr>
      </w:pPr>
      <w:r>
        <w:rPr>
          <w:rFonts w:hint="eastAsia" w:ascii="仿宋" w:hAnsi="仿宋" w:eastAsia="仿宋" w:cs="仿宋"/>
          <w:b/>
          <w:bCs/>
          <w:sz w:val="24"/>
          <w:lang w:val="en-US" w:eastAsia="zh-CN"/>
        </w:rPr>
        <w:t>报到时间：</w:t>
      </w:r>
      <w:r>
        <w:rPr>
          <w:rFonts w:hint="eastAsia" w:ascii="仿宋" w:hAnsi="仿宋" w:eastAsia="仿宋" w:cs="仿宋"/>
          <w:sz w:val="24"/>
          <w:lang w:val="en-US" w:eastAsia="zh-CN"/>
        </w:rPr>
        <w:t>每月月末</w:t>
      </w:r>
    </w:p>
    <w:p w14:paraId="7F8A6740">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rPr>
          <w:rFonts w:hint="eastAsia" w:ascii="仿宋" w:hAnsi="仿宋" w:eastAsia="仿宋" w:cs="仿宋"/>
          <w:sz w:val="24"/>
          <w:lang w:val="en-US" w:eastAsia="zh-CN"/>
        </w:rPr>
      </w:pPr>
      <w:r>
        <w:rPr>
          <w:rFonts w:hint="eastAsia" w:ascii="仿宋" w:hAnsi="仿宋" w:eastAsia="仿宋" w:cs="仿宋"/>
          <w:b/>
          <w:bCs/>
          <w:sz w:val="24"/>
          <w:lang w:val="en-US" w:eastAsia="zh-CN"/>
        </w:rPr>
        <w:t>培训内容</w:t>
      </w:r>
      <w:r>
        <w:rPr>
          <w:rFonts w:hint="eastAsia" w:ascii="仿宋" w:hAnsi="仿宋" w:eastAsia="仿宋" w:cs="仿宋"/>
          <w:sz w:val="24"/>
          <w:lang w:val="en-US" w:eastAsia="zh-CN"/>
        </w:rPr>
        <w:t>：1、继发性高血压筛查思路；2、原发性高血压治疗及管理</w:t>
      </w:r>
    </w:p>
    <w:p w14:paraId="3C3C943F">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rPr>
          <w:rFonts w:hint="default" w:ascii="仿宋" w:hAnsi="仿宋" w:eastAsia="仿宋" w:cs="仿宋"/>
          <w:sz w:val="24"/>
          <w:lang w:val="en-US" w:eastAsia="zh-CN"/>
        </w:rPr>
      </w:pPr>
      <w:r>
        <w:rPr>
          <w:rFonts w:hint="eastAsia" w:ascii="仿宋" w:hAnsi="仿宋" w:eastAsia="仿宋" w:cs="仿宋"/>
          <w:b/>
          <w:bCs/>
          <w:sz w:val="24"/>
          <w:lang w:val="en-US" w:eastAsia="zh-CN"/>
        </w:rPr>
        <w:t>进修费用：</w:t>
      </w:r>
      <w:r>
        <w:rPr>
          <w:rFonts w:hint="eastAsia" w:ascii="仿宋" w:hAnsi="仿宋" w:eastAsia="仿宋" w:cs="仿宋"/>
          <w:sz w:val="24"/>
          <w:lang w:val="en-US" w:eastAsia="zh-CN"/>
        </w:rPr>
        <w:t>3个月4000元，6个月8000元</w:t>
      </w:r>
    </w:p>
    <w:p w14:paraId="04680E5A">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rPr>
          <w:rFonts w:hint="default" w:ascii="仿宋" w:hAnsi="仿宋" w:eastAsia="仿宋" w:cs="仿宋"/>
          <w:sz w:val="24"/>
          <w:lang w:val="en-US" w:eastAsia="zh-CN"/>
        </w:rPr>
      </w:pPr>
      <w:r>
        <w:rPr>
          <w:rFonts w:hint="eastAsia" w:ascii="仿宋" w:hAnsi="仿宋" w:eastAsia="仿宋" w:cs="仿宋"/>
          <w:b/>
          <w:bCs/>
          <w:sz w:val="24"/>
          <w:lang w:val="en-US" w:eastAsia="zh-CN"/>
        </w:rPr>
        <w:t>专业联系人：</w:t>
      </w:r>
      <w:r>
        <w:rPr>
          <w:rFonts w:hint="eastAsia" w:ascii="仿宋" w:hAnsi="仿宋" w:eastAsia="仿宋" w:cs="仿宋"/>
          <w:sz w:val="24"/>
          <w:lang w:val="en-US" w:eastAsia="zh-CN"/>
        </w:rPr>
        <w:t>郝素芳17343120421</w:t>
      </w:r>
    </w:p>
    <w:p w14:paraId="17F51BED">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rPr>
          <w:rFonts w:hint="default" w:ascii="仿宋" w:hAnsi="仿宋" w:eastAsia="仿宋" w:cs="仿宋"/>
          <w:sz w:val="24"/>
          <w:lang w:val="en-US" w:eastAsia="zh-CN"/>
        </w:rPr>
      </w:pPr>
      <w:r>
        <w:rPr>
          <w:rFonts w:hint="eastAsia" w:ascii="仿宋" w:hAnsi="仿宋" w:eastAsia="仿宋" w:cs="仿宋"/>
          <w:b/>
          <w:bCs/>
          <w:sz w:val="24"/>
          <w:lang w:val="en-US" w:eastAsia="zh-CN"/>
        </w:rPr>
        <w:t>培训计划/学员轮转计划：</w:t>
      </w:r>
    </w:p>
    <w:p w14:paraId="77E4B9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均在高血压中心学习。</w:t>
      </w:r>
    </w:p>
    <w:p w14:paraId="20CB66B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参与病房值班，亲自参与病人管理；</w:t>
      </w:r>
    </w:p>
    <w:p w14:paraId="1BCCB87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jc w:val="left"/>
        <w:rPr>
          <w:rFonts w:hint="default" w:ascii="仿宋" w:hAnsi="仿宋" w:eastAsia="仿宋" w:cs="仿宋"/>
          <w:sz w:val="24"/>
          <w:lang w:val="en-US" w:eastAsia="zh-CN"/>
        </w:rPr>
      </w:pPr>
      <w:r>
        <w:rPr>
          <w:rFonts w:hint="eastAsia" w:ascii="仿宋" w:hAnsi="仿宋" w:eastAsia="仿宋" w:cs="仿宋"/>
          <w:sz w:val="24"/>
          <w:lang w:val="en-US" w:eastAsia="zh-CN"/>
        </w:rPr>
        <w:t>病房带教讲座每周至少1次；</w:t>
      </w:r>
    </w:p>
    <w:p w14:paraId="583AC77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jc w:val="left"/>
        <w:rPr>
          <w:rFonts w:hint="default" w:ascii="仿宋" w:hAnsi="仿宋" w:eastAsia="仿宋" w:cs="仿宋"/>
          <w:sz w:val="24"/>
          <w:lang w:val="en-US" w:eastAsia="zh-CN"/>
        </w:rPr>
      </w:pPr>
      <w:r>
        <w:rPr>
          <w:rFonts w:hint="eastAsia" w:ascii="仿宋" w:hAnsi="仿宋" w:eastAsia="仿宋" w:cs="仿宋"/>
          <w:sz w:val="24"/>
          <w:lang w:val="en-US" w:eastAsia="zh-CN"/>
        </w:rPr>
        <w:t>针对基础扎实、进步较快的医师安排小讲课，培养教学能力；</w:t>
      </w:r>
    </w:p>
    <w:p w14:paraId="22AD65D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jc w:val="left"/>
        <w:rPr>
          <w:rFonts w:hint="default" w:ascii="仿宋" w:hAnsi="仿宋" w:eastAsia="仿宋" w:cs="仿宋"/>
          <w:sz w:val="24"/>
          <w:lang w:val="en-US" w:eastAsia="zh-CN"/>
        </w:rPr>
      </w:pPr>
      <w:r>
        <w:rPr>
          <w:rFonts w:hint="eastAsia" w:ascii="仿宋" w:hAnsi="仿宋" w:eastAsia="仿宋" w:cs="仿宋"/>
          <w:sz w:val="24"/>
          <w:lang w:val="en-US" w:eastAsia="zh-CN"/>
        </w:rPr>
        <w:t>针对有科研能力需求的进修医生单独辅导；</w:t>
      </w:r>
    </w:p>
    <w:p w14:paraId="369C9D1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jc w:val="left"/>
        <w:rPr>
          <w:rFonts w:hint="default" w:ascii="仿宋" w:hAnsi="仿宋" w:eastAsia="仿宋" w:cs="仿宋"/>
          <w:sz w:val="24"/>
          <w:lang w:val="en-US" w:eastAsia="zh-CN"/>
        </w:rPr>
      </w:pPr>
      <w:r>
        <w:rPr>
          <w:rFonts w:hint="eastAsia" w:ascii="仿宋" w:hAnsi="仿宋" w:eastAsia="仿宋" w:cs="仿宋"/>
          <w:sz w:val="24"/>
          <w:lang w:val="en-US" w:eastAsia="zh-CN"/>
        </w:rPr>
        <w:t>了解高血压专科建设流程及核心要素。</w:t>
      </w:r>
    </w:p>
    <w:p w14:paraId="48878D0F">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rPr>
          <w:rFonts w:hint="eastAsia" w:ascii="仿宋" w:hAnsi="仿宋" w:eastAsia="仿宋" w:cs="仿宋"/>
          <w:sz w:val="24"/>
          <w:lang w:val="en-US" w:eastAsia="zh-CN"/>
        </w:rPr>
      </w:pPr>
      <w:r>
        <w:rPr>
          <w:rFonts w:hint="eastAsia" w:ascii="仿宋" w:hAnsi="仿宋" w:eastAsia="仿宋" w:cs="仿宋"/>
          <w:b/>
          <w:bCs/>
          <w:sz w:val="24"/>
          <w:lang w:val="en-US" w:eastAsia="zh-CN"/>
        </w:rPr>
        <w:t>科室/专业介绍：</w:t>
      </w:r>
    </w:p>
    <w:p w14:paraId="14F03C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阜外医院高血压中心是在原来拥有数十年历史的高血压科基础上，通过引入新学科、新技术，于2003年成立。高血压中心依托其自身能力建设和全院的综合学科优势，经过几代人的不懈努力，已发展成为亚太地区该领域最大的诊治中心之一，在国内外同行中享有盛誉。高血压中心集临床、教学、科研于一身，在继发性高血压鉴别、诊断、治疗和科研方面处于国际领先地位。</w:t>
      </w:r>
    </w:p>
    <w:p w14:paraId="70267E5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rPr>
          <w:rFonts w:hint="default" w:ascii="仿宋" w:hAnsi="仿宋" w:eastAsia="仿宋" w:cs="仿宋"/>
          <w:b/>
          <w:bCs/>
          <w:sz w:val="24"/>
          <w:lang w:val="en-US" w:eastAsia="zh-CN"/>
        </w:rPr>
      </w:pPr>
      <w:r>
        <w:rPr>
          <w:rFonts w:hint="eastAsia" w:ascii="仿宋" w:hAnsi="仿宋" w:eastAsia="仿宋" w:cs="仿宋"/>
          <w:b/>
          <w:bCs/>
          <w:sz w:val="24"/>
          <w:lang w:val="en-US" w:eastAsia="zh-CN"/>
        </w:rPr>
        <w:t>带教团队介绍：</w:t>
      </w:r>
    </w:p>
    <w:p w14:paraId="08AE46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rPr>
          <w:rFonts w:hint="default" w:ascii="仿宋" w:hAnsi="仿宋" w:eastAsia="仿宋" w:cs="仿宋"/>
          <w:sz w:val="24"/>
          <w:lang w:val="en-US" w:eastAsia="zh-CN"/>
        </w:rPr>
        <w:sectPr>
          <w:footerReference r:id="rId3" w:type="default"/>
          <w:pgSz w:w="11906" w:h="16838"/>
          <w:pgMar w:top="1077" w:right="1474" w:bottom="907" w:left="1587" w:header="851" w:footer="992" w:gutter="0"/>
          <w:pgBorders>
            <w:top w:val="none" w:sz="0" w:space="0"/>
            <w:left w:val="none" w:sz="0" w:space="0"/>
            <w:bottom w:val="none" w:sz="0" w:space="0"/>
            <w:right w:val="none" w:sz="0" w:space="0"/>
          </w:pgBorders>
          <w:pgNumType w:fmt="decimal"/>
          <w:cols w:space="720" w:num="1"/>
          <w:rtlGutter w:val="0"/>
          <w:docGrid w:type="lines" w:linePitch="317" w:charSpace="0"/>
        </w:sectPr>
      </w:pPr>
      <w:r>
        <w:rPr>
          <w:rFonts w:hint="eastAsia" w:ascii="仿宋" w:hAnsi="仿宋" w:eastAsia="仿宋" w:cs="仿宋"/>
          <w:sz w:val="24"/>
          <w:lang w:val="en-US" w:eastAsia="zh-CN"/>
        </w:rPr>
        <w:t>吴海英、张慧敏、周宪梁、马文君主任医师、郝素芳副主任医师等均认真参与进修医生带教，得到好评。</w:t>
      </w:r>
    </w:p>
    <w:p w14:paraId="6A091F00"/>
    <w:sectPr>
      <w:footerReference r:id="rId4" w:type="default"/>
      <w:pgSz w:w="11906" w:h="16838"/>
      <w:pgMar w:top="2098" w:right="1474" w:bottom="1984" w:left="1587"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BC1E0">
    <w:pPr>
      <w:widowControl w:val="0"/>
      <w:tabs>
        <w:tab w:val="center" w:pos="4150"/>
        <w:tab w:val="right" w:pos="8306"/>
      </w:tabs>
      <w:snapToGrid w:val="0"/>
      <w:ind w:right="360" w:firstLine="36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46902A95">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NnZTfjhAQAAxAMAAA4AAABkcnMvZTJvRG9jLnhtbK1TS44TMRDd&#10;I3EHy3vSPVkMUSudERANQkKANMwBHLedtmS7LJeT7nAAuAErNuw5V85BuT8ZGDazYNNddpVfvfdc&#10;Xt/0zrKjimjA1/xqUXKmvITG+H3N7z/fvlhxhkn4RljwquYnhfxm8/zZuguVWkILtlGREYjHqgs1&#10;b1MKVVGgbJUTuICgPCU1RCcSLeO+aKLoCN3ZYlmW10UHsQkRpEKk3e2Y5BNifAogaG2k2oI8OOXT&#10;iBqVFYkkYWsC8s3AVmsl00etUSVma05K0/ClJhTv8rfYrEW1jyK0Rk4UxFMoPNLkhPHU9AK1FUmw&#10;QzT/QDkjIyDotJDgilHI4AipuCofeXPXiqAGLWQ1hovp+P9g5Yfjp8hMQ5PAmReOLvz8/dv5x6/z&#10;z6/sOtvTBayo6i5QXepfQ59Lp32kzay619HlP+lhlCdzTxdzVZ+YzIdWy9WqpJSk3LwgnOLheIiY&#10;3ipwLAc1j3R7g6ni+B7TWDqX5G4ebo21tC8q61lHqMuX1OCvFKFbT02yipFtjlK/6ycJO2hOpCzC&#10;OBr0MChoIX7hrKOxqLmnV8CZfefJ9TxBcxDnYDcHwks6WPPE2Ri+ScOkZUIYXh0S8R1kZApj34kZ&#10;Xe5gxDSIeXr+XA9VD49v8x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2dlN+OEBAADEAwAA&#10;DgAAAAAAAAABACAAAAAiAQAAZHJzL2Uyb0RvYy54bWxQSwUGAAAAAAYABgBZAQAAdQUAAAAA&#10;">
              <v:fill on="f" focussize="0,0"/>
              <v:stroke on="f" weight="1pt"/>
              <v:imagedata o:title=""/>
              <o:lock v:ext="edit" aspectratio="f"/>
              <v:textbox inset="0mm,0mm,0mm,0mm" style="mso-fit-shape-to-text:t;">
                <w:txbxContent>
                  <w:p w14:paraId="46902A95">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ascii="Calibri" w:hAnsi="Calibri" w:eastAsia="宋体" w:cs="Times New Roman"/>
        <w:kern w:val="2"/>
        <w:sz w:val="18"/>
        <w:szCs w:val="18"/>
        <w:lang w:val="en-US" w:eastAsia="zh-CN" w:bidi="ar-S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52B45">
    <w:pPr>
      <w:pStyle w:val="3"/>
      <w:tabs>
        <w:tab w:val="clear" w:pos="4153"/>
      </w:tabs>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24999E"/>
    <w:multiLevelType w:val="singleLevel"/>
    <w:tmpl w:val="2724999E"/>
    <w:lvl w:ilvl="0" w:tentative="0">
      <w:start w:val="1"/>
      <w:numFmt w:val="decimal"/>
      <w:suff w:val="nothing"/>
      <w:lvlText w:val="%1）"/>
      <w:lvlJc w:val="left"/>
    </w:lvl>
  </w:abstractNum>
  <w:abstractNum w:abstractNumId="1">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AE4A45"/>
    <w:rsid w:val="01E42F5D"/>
    <w:rsid w:val="0A641F2D"/>
    <w:rsid w:val="0AC92EF7"/>
    <w:rsid w:val="0C3B1C9C"/>
    <w:rsid w:val="19AE4A45"/>
    <w:rsid w:val="21113B96"/>
    <w:rsid w:val="2130192B"/>
    <w:rsid w:val="22DA223F"/>
    <w:rsid w:val="241B2769"/>
    <w:rsid w:val="2AE65071"/>
    <w:rsid w:val="324B1318"/>
    <w:rsid w:val="36574898"/>
    <w:rsid w:val="37086A14"/>
    <w:rsid w:val="37223D6D"/>
    <w:rsid w:val="39D2513E"/>
    <w:rsid w:val="3A776A79"/>
    <w:rsid w:val="3C7107AF"/>
    <w:rsid w:val="3D28603A"/>
    <w:rsid w:val="503B3661"/>
    <w:rsid w:val="506C58B7"/>
    <w:rsid w:val="549A38C7"/>
    <w:rsid w:val="5B8B726B"/>
    <w:rsid w:val="5C4A0F25"/>
    <w:rsid w:val="5CE01403"/>
    <w:rsid w:val="5D770C0C"/>
    <w:rsid w:val="601A32F9"/>
    <w:rsid w:val="631405C5"/>
    <w:rsid w:val="69EA5E6E"/>
    <w:rsid w:val="6B543355"/>
    <w:rsid w:val="6D074FE2"/>
    <w:rsid w:val="6D196605"/>
    <w:rsid w:val="7565175C"/>
    <w:rsid w:val="7C745605"/>
    <w:rsid w:val="7DFF53A3"/>
    <w:rsid w:val="7F9A3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qFormat="1"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9"/>
    <w:pPr>
      <w:keepNext/>
      <w:keepLines/>
      <w:spacing w:before="120"/>
      <w:outlineLvl w:val="0"/>
    </w:pPr>
    <w:rPr>
      <w:b/>
      <w:bCs/>
      <w:kern w:val="44"/>
      <w:sz w:val="30"/>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492</Words>
  <Characters>511</Characters>
  <Lines>0</Lines>
  <Paragraphs>0</Paragraphs>
  <TotalTime>6</TotalTime>
  <ScaleCrop>false</ScaleCrop>
  <LinksUpToDate>false</LinksUpToDate>
  <CharactersWithSpaces>513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2021-07-19T06:46:00Z</dcterms:created>
  <dc:creator>JYCBL2</dc:creator>
  <cp:lastModifiedBy>Rain,</cp:lastModifiedBy>
  <dcterms:modified xsi:type="dcterms:W3CDTF">2025-11-25T07:18:46Z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D5A6C727B6644249A49DBD8145380EA3_13</vt:lpwstr>
  </property>
  <property fmtid="{D5CDD505-2E9C-101B-9397-08002B2CF9AE}" pid="4" name="KSOTemplateDocerSaveRecord">
    <vt:lpwstr>eyJoZGlkIjoiYjU2MzJhZDllMzY3MzFiYjIzZTcxZjlhYjM0M2NmMzMiLCJ1c2VySWQiOiI1Mzk5ODMyNjcifQ==</vt:lpwstr>
  </property>
</Properties>
</file>